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22CE6">
      <w:pPr>
        <w:pStyle w:val="9"/>
        <w:adjustRightInd w:val="0"/>
        <w:snapToGrid w:val="0"/>
        <w:spacing w:line="300" w:lineRule="auto"/>
        <w:jc w:val="center"/>
        <w:rPr>
          <w:rFonts w:hint="eastAsia"/>
          <w:lang w:eastAsia="zh-CN"/>
        </w:rPr>
      </w:pPr>
      <w:r>
        <w:rPr>
          <w:rFonts w:hint="eastAsia" w:ascii="黑体" w:hAnsi="宋体" w:eastAsia="黑体"/>
          <w:b/>
          <w:color w:val="auto"/>
          <w:sz w:val="36"/>
          <w:szCs w:val="36"/>
          <w:highlight w:val="none"/>
          <w:lang w:val="en-US" w:eastAsia="zh-CN"/>
        </w:rPr>
        <w:t>2026-2029年狮山镇公办学校学生接送服务项目获取招标文件</w:t>
      </w:r>
      <w:r>
        <w:rPr>
          <w:rFonts w:hint="eastAsia" w:ascii="黑体" w:hAnsi="宋体" w:eastAsia="黑体"/>
          <w:b/>
          <w:color w:val="auto"/>
          <w:sz w:val="36"/>
          <w:szCs w:val="36"/>
          <w:highlight w:val="none"/>
          <w:lang w:val="en-US" w:eastAsia="zh-CN"/>
        </w:rPr>
        <w:t>登记表</w:t>
      </w:r>
    </w:p>
    <w:p w14:paraId="546659DF">
      <w:pPr>
        <w:pStyle w:val="19"/>
        <w:rPr>
          <w:rFonts w:hint="eastAsia"/>
          <w:lang w:eastAsia="zh-CN"/>
        </w:rPr>
      </w:pPr>
    </w:p>
    <w:p w14:paraId="7CE3D8A6">
      <w:pPr>
        <w:rPr>
          <w:rFonts w:hint="default"/>
          <w:b/>
          <w:bCs/>
          <w:sz w:val="32"/>
          <w:szCs w:val="32"/>
          <w:lang w:val="en-US" w:eastAsia="zh-CN"/>
        </w:rPr>
      </w:pPr>
      <w:r>
        <w:rPr>
          <w:rFonts w:hint="eastAsia"/>
          <w:sz w:val="36"/>
          <w:szCs w:val="36"/>
          <w:lang w:val="en-US" w:eastAsia="zh-CN"/>
        </w:rPr>
        <w:t xml:space="preserve">                                                             2026年  月  日</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1"/>
        <w:gridCol w:w="2273"/>
        <w:gridCol w:w="2740"/>
        <w:gridCol w:w="2267"/>
        <w:gridCol w:w="2267"/>
      </w:tblGrid>
      <w:tr w14:paraId="566C5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793" w:type="pct"/>
            <w:vAlign w:val="center"/>
          </w:tcPr>
          <w:p w14:paraId="4BE21952">
            <w:pPr>
              <w:keepNext w:val="0"/>
              <w:keepLines w:val="0"/>
              <w:widowControl/>
              <w:suppressLineNumbers w:val="0"/>
              <w:jc w:val="center"/>
              <w:textAlignment w:val="center"/>
              <w:rPr>
                <w:rFonts w:hint="eastAsia"/>
                <w:b/>
                <w:bCs/>
                <w:sz w:val="32"/>
                <w:szCs w:val="32"/>
                <w:vertAlign w:val="baseline"/>
                <w:lang w:eastAsia="zh-CN"/>
              </w:rPr>
            </w:pPr>
            <w:r>
              <w:rPr>
                <w:rFonts w:hint="eastAsia"/>
                <w:b/>
                <w:bCs/>
                <w:sz w:val="32"/>
                <w:szCs w:val="32"/>
                <w:vertAlign w:val="baseline"/>
                <w:lang w:eastAsia="zh-CN"/>
              </w:rPr>
              <w:t>单位名称</w:t>
            </w:r>
          </w:p>
        </w:tc>
        <w:tc>
          <w:tcPr>
            <w:tcW w:w="763" w:type="pct"/>
            <w:vAlign w:val="center"/>
          </w:tcPr>
          <w:p w14:paraId="6E009C62">
            <w:pPr>
              <w:keepNext w:val="0"/>
              <w:keepLines w:val="0"/>
              <w:widowControl/>
              <w:suppressLineNumbers w:val="0"/>
              <w:jc w:val="center"/>
              <w:textAlignment w:val="center"/>
              <w:rPr>
                <w:rFonts w:hint="eastAsia"/>
                <w:b/>
                <w:bCs/>
                <w:sz w:val="32"/>
                <w:szCs w:val="32"/>
                <w:vertAlign w:val="baseline"/>
                <w:lang w:eastAsia="zh-CN"/>
              </w:rPr>
            </w:pPr>
            <w:r>
              <w:rPr>
                <w:rFonts w:hint="eastAsia"/>
                <w:b/>
                <w:bCs/>
                <w:sz w:val="32"/>
                <w:szCs w:val="32"/>
                <w:vertAlign w:val="baseline"/>
                <w:lang w:eastAsia="zh-CN"/>
              </w:rPr>
              <w:t>姓名</w:t>
            </w:r>
          </w:p>
        </w:tc>
        <w:tc>
          <w:tcPr>
            <w:tcW w:w="920" w:type="pct"/>
            <w:vAlign w:val="center"/>
          </w:tcPr>
          <w:p w14:paraId="4C436518">
            <w:pPr>
              <w:keepNext w:val="0"/>
              <w:keepLines w:val="0"/>
              <w:widowControl/>
              <w:suppressLineNumbers w:val="0"/>
              <w:jc w:val="center"/>
              <w:textAlignment w:val="center"/>
              <w:rPr>
                <w:rFonts w:hint="eastAsia"/>
                <w:b/>
                <w:bCs/>
                <w:sz w:val="32"/>
                <w:szCs w:val="32"/>
                <w:vertAlign w:val="baseline"/>
                <w:lang w:eastAsia="zh-CN"/>
              </w:rPr>
            </w:pPr>
            <w:r>
              <w:rPr>
                <w:rFonts w:hint="eastAsia"/>
                <w:b/>
                <w:bCs/>
                <w:sz w:val="32"/>
                <w:szCs w:val="32"/>
                <w:vertAlign w:val="baseline"/>
                <w:lang w:eastAsia="zh-CN"/>
              </w:rPr>
              <w:t>联系方式</w:t>
            </w:r>
          </w:p>
        </w:tc>
        <w:tc>
          <w:tcPr>
            <w:tcW w:w="761" w:type="pct"/>
            <w:vAlign w:val="center"/>
          </w:tcPr>
          <w:p w14:paraId="1B03A670">
            <w:pPr>
              <w:keepNext w:val="0"/>
              <w:keepLines w:val="0"/>
              <w:widowControl/>
              <w:suppressLineNumbers w:val="0"/>
              <w:jc w:val="center"/>
              <w:textAlignment w:val="center"/>
              <w:rPr>
                <w:rFonts w:hint="eastAsia"/>
                <w:b/>
                <w:bCs/>
                <w:sz w:val="32"/>
                <w:szCs w:val="32"/>
                <w:vertAlign w:val="baseline"/>
                <w:lang w:eastAsia="zh-CN"/>
              </w:rPr>
            </w:pPr>
            <w:r>
              <w:rPr>
                <w:rFonts w:hint="eastAsia"/>
                <w:b/>
                <w:bCs/>
                <w:sz w:val="32"/>
                <w:szCs w:val="32"/>
                <w:vertAlign w:val="baseline"/>
                <w:lang w:eastAsia="zh-CN"/>
              </w:rPr>
              <w:t>邮箱</w:t>
            </w:r>
          </w:p>
        </w:tc>
        <w:tc>
          <w:tcPr>
            <w:tcW w:w="761" w:type="pct"/>
            <w:vAlign w:val="center"/>
          </w:tcPr>
          <w:p w14:paraId="599A185B">
            <w:pPr>
              <w:keepNext w:val="0"/>
              <w:keepLines w:val="0"/>
              <w:widowControl/>
              <w:suppressLineNumbers w:val="0"/>
              <w:jc w:val="center"/>
              <w:textAlignment w:val="center"/>
              <w:rPr>
                <w:rFonts w:hint="default"/>
                <w:b/>
                <w:bCs/>
                <w:sz w:val="32"/>
                <w:szCs w:val="32"/>
                <w:vertAlign w:val="baseline"/>
                <w:lang w:val="en-US" w:eastAsia="zh-CN"/>
              </w:rPr>
            </w:pPr>
            <w:r>
              <w:rPr>
                <w:rFonts w:hint="eastAsia"/>
                <w:b/>
                <w:bCs/>
                <w:sz w:val="32"/>
                <w:szCs w:val="32"/>
                <w:vertAlign w:val="baseline"/>
                <w:lang w:val="en-US" w:eastAsia="zh-CN"/>
              </w:rPr>
              <w:t>报名包组</w:t>
            </w:r>
          </w:p>
        </w:tc>
      </w:tr>
      <w:tr w14:paraId="40F22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3" w:hRule="atLeast"/>
          <w:jc w:val="center"/>
        </w:trPr>
        <w:tc>
          <w:tcPr>
            <w:tcW w:w="1793" w:type="pct"/>
            <w:vAlign w:val="center"/>
          </w:tcPr>
          <w:p w14:paraId="434DFD28">
            <w:pPr>
              <w:pStyle w:val="9"/>
              <w:adjustRightInd w:val="0"/>
              <w:snapToGrid w:val="0"/>
              <w:spacing w:line="300" w:lineRule="auto"/>
              <w:jc w:val="center"/>
              <w:rPr>
                <w:rFonts w:hint="eastAsia" w:ascii="黑体" w:hAnsi="宋体" w:eastAsia="黑体"/>
                <w:b/>
                <w:color w:val="auto"/>
                <w:sz w:val="36"/>
                <w:szCs w:val="36"/>
                <w:highlight w:val="none"/>
                <w:lang w:val="en-US" w:eastAsia="zh-CN"/>
              </w:rPr>
            </w:pPr>
          </w:p>
        </w:tc>
        <w:tc>
          <w:tcPr>
            <w:tcW w:w="763" w:type="pct"/>
            <w:tcBorders>
              <w:bottom w:val="single" w:color="000000" w:sz="4" w:space="0"/>
            </w:tcBorders>
            <w:vAlign w:val="center"/>
          </w:tcPr>
          <w:p w14:paraId="2F4C11C3">
            <w:pPr>
              <w:pStyle w:val="9"/>
              <w:adjustRightInd w:val="0"/>
              <w:snapToGrid w:val="0"/>
              <w:spacing w:line="300" w:lineRule="auto"/>
              <w:jc w:val="center"/>
              <w:rPr>
                <w:rFonts w:hint="default" w:ascii="黑体" w:hAnsi="宋体" w:eastAsia="黑体"/>
                <w:b/>
                <w:color w:val="auto"/>
                <w:sz w:val="36"/>
                <w:szCs w:val="36"/>
                <w:highlight w:val="none"/>
                <w:lang w:val="en-US" w:eastAsia="zh-CN"/>
              </w:rPr>
            </w:pPr>
          </w:p>
        </w:tc>
        <w:tc>
          <w:tcPr>
            <w:tcW w:w="920" w:type="pct"/>
            <w:tcBorders>
              <w:bottom w:val="single" w:color="000000" w:sz="4" w:space="0"/>
            </w:tcBorders>
            <w:vAlign w:val="center"/>
          </w:tcPr>
          <w:p w14:paraId="60A6651B">
            <w:pPr>
              <w:pStyle w:val="9"/>
              <w:adjustRightInd w:val="0"/>
              <w:snapToGrid w:val="0"/>
              <w:spacing w:line="300" w:lineRule="auto"/>
              <w:jc w:val="center"/>
              <w:rPr>
                <w:rFonts w:hint="default" w:ascii="黑体" w:hAnsi="宋体" w:eastAsia="黑体"/>
                <w:b/>
                <w:color w:val="auto"/>
                <w:sz w:val="36"/>
                <w:szCs w:val="36"/>
                <w:highlight w:val="none"/>
                <w:lang w:val="en-US" w:eastAsia="zh-CN"/>
              </w:rPr>
            </w:pPr>
          </w:p>
        </w:tc>
        <w:tc>
          <w:tcPr>
            <w:tcW w:w="761" w:type="pct"/>
            <w:tcBorders>
              <w:bottom w:val="single" w:color="000000" w:sz="4" w:space="0"/>
            </w:tcBorders>
            <w:vAlign w:val="center"/>
          </w:tcPr>
          <w:p w14:paraId="38A49039">
            <w:pPr>
              <w:pStyle w:val="9"/>
              <w:adjustRightInd w:val="0"/>
              <w:snapToGrid w:val="0"/>
              <w:spacing w:line="300" w:lineRule="auto"/>
              <w:jc w:val="center"/>
              <w:rPr>
                <w:rFonts w:hint="default" w:ascii="黑体" w:hAnsi="宋体" w:eastAsia="黑体"/>
                <w:b/>
                <w:color w:val="auto"/>
                <w:sz w:val="36"/>
                <w:szCs w:val="36"/>
                <w:highlight w:val="none"/>
                <w:lang w:val="en-US" w:eastAsia="zh-CN"/>
              </w:rPr>
            </w:pPr>
          </w:p>
        </w:tc>
        <w:tc>
          <w:tcPr>
            <w:tcW w:w="761" w:type="pct"/>
            <w:tcBorders>
              <w:bottom w:val="single" w:color="000000" w:sz="4" w:space="0"/>
            </w:tcBorders>
            <w:vAlign w:val="center"/>
          </w:tcPr>
          <w:p w14:paraId="5189393C">
            <w:pPr>
              <w:pStyle w:val="9"/>
              <w:adjustRightInd w:val="0"/>
              <w:snapToGrid w:val="0"/>
              <w:spacing w:line="300" w:lineRule="auto"/>
              <w:jc w:val="both"/>
              <w:rPr>
                <w:rFonts w:hint="eastAsia" w:asciiTheme="minorHAnsi" w:hAnsiTheme="minorHAnsi" w:eastAsiaTheme="minorEastAsia" w:cstheme="minorBidi"/>
                <w:b/>
                <w:bCs/>
                <w:kern w:val="2"/>
                <w:sz w:val="32"/>
                <w:szCs w:val="32"/>
                <w:vertAlign w:val="baseline"/>
                <w:lang w:val="en-US" w:eastAsia="zh-CN" w:bidi="ar-SA"/>
              </w:rPr>
            </w:pPr>
            <w:r>
              <w:rPr>
                <w:rFonts w:hint="eastAsia" w:asciiTheme="minorHAnsi" w:hAnsiTheme="minorHAnsi" w:eastAsiaTheme="minorEastAsia" w:cstheme="minorBidi"/>
                <w:b/>
                <w:bCs/>
                <w:kern w:val="2"/>
                <w:sz w:val="32"/>
                <w:szCs w:val="32"/>
                <w:vertAlign w:val="baseline"/>
                <w:lang w:val="en-US" w:eastAsia="zh-CN" w:bidi="ar-SA"/>
              </w:rPr>
              <w:sym w:font="Wingdings" w:char="00A8"/>
            </w:r>
            <w:r>
              <w:rPr>
                <w:rFonts w:hint="eastAsia" w:asciiTheme="minorHAnsi" w:hAnsiTheme="minorHAnsi" w:eastAsiaTheme="minorEastAsia" w:cstheme="minorBidi"/>
                <w:b/>
                <w:bCs/>
                <w:kern w:val="2"/>
                <w:sz w:val="32"/>
                <w:szCs w:val="32"/>
                <w:vertAlign w:val="baseline"/>
                <w:lang w:val="en-US" w:eastAsia="zh-CN" w:bidi="ar-SA"/>
              </w:rPr>
              <w:t>包组一</w:t>
            </w:r>
          </w:p>
          <w:p w14:paraId="62626657">
            <w:pPr>
              <w:rPr>
                <w:rFonts w:hint="default"/>
                <w:lang w:val="en-US" w:eastAsia="zh-CN"/>
              </w:rPr>
            </w:pPr>
            <w:r>
              <w:rPr>
                <w:rFonts w:hint="eastAsia" w:asciiTheme="minorHAnsi" w:hAnsiTheme="minorHAnsi" w:eastAsiaTheme="minorEastAsia" w:cstheme="minorBidi"/>
                <w:b/>
                <w:bCs/>
                <w:kern w:val="2"/>
                <w:sz w:val="32"/>
                <w:szCs w:val="32"/>
                <w:vertAlign w:val="baseline"/>
                <w:lang w:val="en-US" w:eastAsia="zh-CN" w:bidi="ar-SA"/>
              </w:rPr>
              <w:sym w:font="Wingdings" w:char="00A8"/>
            </w:r>
            <w:r>
              <w:rPr>
                <w:rFonts w:hint="eastAsia" w:asciiTheme="minorHAnsi" w:hAnsiTheme="minorHAnsi" w:eastAsiaTheme="minorEastAsia" w:cstheme="minorBidi"/>
                <w:b/>
                <w:bCs/>
                <w:kern w:val="2"/>
                <w:sz w:val="32"/>
                <w:szCs w:val="32"/>
                <w:vertAlign w:val="baseline"/>
                <w:lang w:val="en-US" w:eastAsia="zh-CN" w:bidi="ar-SA"/>
              </w:rPr>
              <w:t>包组二</w:t>
            </w:r>
          </w:p>
        </w:tc>
      </w:tr>
    </w:tbl>
    <w:p w14:paraId="4D02DC39">
      <w:pPr>
        <w:spacing w:line="360" w:lineRule="auto"/>
        <w:ind w:firstLine="420" w:firstLineChars="175"/>
        <w:rPr>
          <w:rFonts w:hint="eastAsia" w:ascii="宋体" w:hAnsi="宋体" w:eastAsia="宋体" w:cs="宋体"/>
          <w:b w:val="0"/>
          <w:bCs w:val="0"/>
          <w:i w:val="0"/>
          <w:iCs w:val="0"/>
          <w:caps w:val="0"/>
          <w:color w:val="000000"/>
          <w:spacing w:val="0"/>
          <w:sz w:val="24"/>
          <w:szCs w:val="24"/>
          <w:u w:val="none"/>
          <w:shd w:val="clear" w:fill="FFFFFF"/>
          <w:lang w:val="en-US" w:eastAsia="zh-CN"/>
        </w:rPr>
      </w:pPr>
      <w:r>
        <w:rPr>
          <w:rFonts w:hint="eastAsia" w:ascii="宋体" w:hAnsi="宋体" w:eastAsia="宋体" w:cs="宋体"/>
          <w:b w:val="0"/>
          <w:bCs w:val="0"/>
          <w:i w:val="0"/>
          <w:iCs w:val="0"/>
          <w:caps w:val="0"/>
          <w:color w:val="000000"/>
          <w:spacing w:val="0"/>
          <w:sz w:val="24"/>
          <w:szCs w:val="24"/>
          <w:u w:val="none"/>
          <w:shd w:val="clear" w:fill="FFFFFF"/>
          <w:lang w:val="en-US" w:eastAsia="zh-CN"/>
        </w:rPr>
        <w:t>备注：</w:t>
      </w:r>
      <w:r>
        <w:rPr>
          <w:rFonts w:hint="eastAsia" w:ascii="宋体" w:hAnsi="宋体" w:eastAsia="宋体" w:cs="宋体"/>
          <w:b w:val="0"/>
          <w:bCs w:val="0"/>
          <w:i w:val="0"/>
          <w:iCs w:val="0"/>
          <w:caps w:val="0"/>
          <w:color w:val="000000"/>
          <w:spacing w:val="0"/>
          <w:sz w:val="24"/>
          <w:szCs w:val="24"/>
          <w:u w:val="none"/>
          <w:shd w:val="clear" w:fill="FFFFFF"/>
          <w:lang w:val="en-US" w:eastAsia="zh-CN"/>
        </w:rPr>
        <w:t>投标人必须凭银行出具的汇款凭证方可获取招标文件，不接受现金。（存款账户：①户名：广东宏正工程咨询有限公司；②开户银行：广发银行佛山南海桂城支行；③账号：110001519010000134；④款项来源：GZT-202607220787招标文件费；⑤咨询电话0757-86300101）</w:t>
      </w:r>
    </w:p>
    <w:p w14:paraId="0E9B390F">
      <w:pPr>
        <w:spacing w:line="360" w:lineRule="auto"/>
        <w:ind w:firstLine="420" w:firstLineChars="175"/>
        <w:rPr>
          <w:rFonts w:hint="eastAsia" w:ascii="宋体" w:hAnsi="宋体" w:eastAsia="宋体" w:cs="宋体"/>
          <w:b w:val="0"/>
          <w:bCs w:val="0"/>
          <w:i w:val="0"/>
          <w:iCs w:val="0"/>
          <w:caps w:val="0"/>
          <w:color w:val="000000"/>
          <w:spacing w:val="0"/>
          <w:sz w:val="24"/>
          <w:szCs w:val="24"/>
          <w:u w:val="none"/>
          <w:shd w:val="clear" w:fill="FFFFFF"/>
          <w:lang w:val="en-US" w:eastAsia="zh-CN"/>
        </w:rPr>
      </w:pPr>
      <w:r>
        <w:rPr>
          <w:rFonts w:hint="eastAsia" w:ascii="宋体" w:hAnsi="宋体" w:eastAsia="宋体" w:cs="宋体"/>
          <w:b w:val="0"/>
          <w:bCs w:val="0"/>
          <w:i w:val="0"/>
          <w:iCs w:val="0"/>
          <w:caps w:val="0"/>
          <w:color w:val="000000"/>
          <w:spacing w:val="0"/>
          <w:sz w:val="24"/>
          <w:szCs w:val="24"/>
          <w:u w:val="none"/>
          <w:shd w:val="clear" w:fill="FFFFFF"/>
          <w:lang w:val="en-US" w:eastAsia="zh-CN"/>
        </w:rPr>
        <w:t>（1）法人或者其他组织的营业执照等证明文件；</w:t>
      </w:r>
    </w:p>
    <w:p w14:paraId="3E831F01">
      <w:pPr>
        <w:spacing w:line="360" w:lineRule="auto"/>
        <w:ind w:firstLine="420" w:firstLineChars="175"/>
        <w:rPr>
          <w:rFonts w:hint="eastAsia" w:ascii="宋体" w:hAnsi="宋体" w:eastAsia="宋体" w:cs="宋体"/>
          <w:b w:val="0"/>
          <w:bCs w:val="0"/>
          <w:i w:val="0"/>
          <w:iCs w:val="0"/>
          <w:caps w:val="0"/>
          <w:color w:val="000000"/>
          <w:spacing w:val="0"/>
          <w:sz w:val="24"/>
          <w:szCs w:val="24"/>
          <w:u w:val="none"/>
          <w:shd w:val="clear" w:fill="FFFFFF"/>
          <w:lang w:val="en-US" w:eastAsia="zh-CN"/>
        </w:rPr>
      </w:pPr>
      <w:r>
        <w:rPr>
          <w:rFonts w:hint="eastAsia" w:ascii="宋体" w:hAnsi="宋体" w:eastAsia="宋体" w:cs="宋体"/>
          <w:b w:val="0"/>
          <w:bCs w:val="0"/>
          <w:i w:val="0"/>
          <w:iCs w:val="0"/>
          <w:caps w:val="0"/>
          <w:color w:val="000000"/>
          <w:spacing w:val="0"/>
          <w:sz w:val="24"/>
          <w:szCs w:val="24"/>
          <w:u w:val="none"/>
          <w:shd w:val="clear" w:fill="FFFFFF"/>
          <w:lang w:val="en-US" w:eastAsia="zh-CN"/>
        </w:rPr>
        <w:t>（2）如法定代表人前来报名的，须提供法定代表人证明书原件、法定代表人身份证复印件并加盖供应商公章；如授权代理人前来报名的，须提供法定代表人授权委托书原件、授权代理人身份证复印件并加盖供应商</w:t>
      </w:r>
      <w:bookmarkStart w:id="0" w:name="_GoBack"/>
      <w:bookmarkEnd w:id="0"/>
      <w:r>
        <w:rPr>
          <w:rFonts w:hint="eastAsia" w:ascii="宋体" w:hAnsi="宋体" w:eastAsia="宋体" w:cs="宋体"/>
          <w:b w:val="0"/>
          <w:bCs w:val="0"/>
          <w:i w:val="0"/>
          <w:iCs w:val="0"/>
          <w:caps w:val="0"/>
          <w:color w:val="000000"/>
          <w:spacing w:val="0"/>
          <w:sz w:val="24"/>
          <w:szCs w:val="24"/>
          <w:u w:val="none"/>
          <w:shd w:val="clear" w:fill="FFFFFF"/>
          <w:lang w:val="en-US" w:eastAsia="zh-CN"/>
        </w:rPr>
        <w:t>公章。</w:t>
      </w:r>
    </w:p>
    <w:p w14:paraId="4B27DDDF">
      <w:pPr>
        <w:spacing w:line="360" w:lineRule="auto"/>
        <w:ind w:firstLine="420" w:firstLineChars="175"/>
        <w:rPr>
          <w:rFonts w:hint="eastAsia" w:ascii="宋体" w:hAnsi="宋体" w:eastAsia="宋体" w:cs="宋体"/>
          <w:b w:val="0"/>
          <w:bCs w:val="0"/>
          <w:i w:val="0"/>
          <w:iCs w:val="0"/>
          <w:caps w:val="0"/>
          <w:color w:val="000000"/>
          <w:spacing w:val="0"/>
          <w:sz w:val="24"/>
          <w:szCs w:val="24"/>
          <w:u w:val="none"/>
          <w:shd w:val="clear" w:fill="FFFFFF"/>
          <w:lang w:val="en-US" w:eastAsia="zh-CN"/>
        </w:rPr>
      </w:pPr>
      <w:r>
        <w:rPr>
          <w:rFonts w:hint="eastAsia" w:ascii="宋体" w:hAnsi="宋体" w:eastAsia="宋体" w:cs="宋体"/>
          <w:b w:val="0"/>
          <w:bCs w:val="0"/>
          <w:i w:val="0"/>
          <w:iCs w:val="0"/>
          <w:caps w:val="0"/>
          <w:color w:val="000000"/>
          <w:spacing w:val="0"/>
          <w:sz w:val="24"/>
          <w:szCs w:val="24"/>
          <w:u w:val="none"/>
          <w:shd w:val="clear" w:fill="FFFFFF"/>
          <w:lang w:val="en-US" w:eastAsia="zh-CN"/>
        </w:rPr>
        <w:t>【如采用现场购买方式的，须提供上述要求资料到广东宏正工程咨询有限公司获取招标文件，招标文件费可以现金或银行缴款方式递交】</w:t>
      </w:r>
    </w:p>
    <w:p w14:paraId="406A6047">
      <w:pPr>
        <w:spacing w:line="360" w:lineRule="auto"/>
        <w:ind w:firstLine="420" w:firstLineChars="175"/>
        <w:rPr>
          <w:rFonts w:hint="default" w:ascii="宋体" w:hAnsi="宋体" w:eastAsia="宋体" w:cs="宋体"/>
          <w:b w:val="0"/>
          <w:bCs w:val="0"/>
          <w:i w:val="0"/>
          <w:iCs w:val="0"/>
          <w:caps w:val="0"/>
          <w:color w:val="000000"/>
          <w:spacing w:val="0"/>
          <w:sz w:val="24"/>
          <w:szCs w:val="24"/>
          <w:u w:val="none"/>
          <w:shd w:val="clear" w:fill="FFFFFF"/>
          <w:lang w:val="en-US" w:eastAsia="zh-CN"/>
        </w:rPr>
      </w:pPr>
      <w:r>
        <w:rPr>
          <w:rFonts w:hint="eastAsia" w:ascii="宋体" w:hAnsi="宋体" w:eastAsia="宋体" w:cs="宋体"/>
          <w:b w:val="0"/>
          <w:bCs w:val="0"/>
          <w:i w:val="0"/>
          <w:iCs w:val="0"/>
          <w:caps w:val="0"/>
          <w:color w:val="000000"/>
          <w:spacing w:val="0"/>
          <w:sz w:val="24"/>
          <w:szCs w:val="24"/>
          <w:u w:val="none"/>
          <w:shd w:val="clear" w:fill="FFFFFF"/>
          <w:lang w:val="en-US" w:eastAsia="zh-CN"/>
        </w:rPr>
        <w:t>【如采用网上购买方式的，须将缴纳招标文件费银行缴款凭证和上述要求资料的复印件加盖公章发送至招标代理邮箱（nhhongzheng@126.com），经招标代理确认后发出招标文件。】</w:t>
      </w:r>
    </w:p>
    <w:sectPr>
      <w:pgSz w:w="16838" w:h="11906" w:orient="landscape"/>
      <w:pgMar w:top="820" w:right="1080" w:bottom="1440" w:left="108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zZDFmZWNiYjQwYzhkZWEyMDc4Yjk5Y2U2YTM1OWIifQ=="/>
  </w:docVars>
  <w:rsids>
    <w:rsidRoot w:val="7A60416B"/>
    <w:rsid w:val="00172FAB"/>
    <w:rsid w:val="001D6A30"/>
    <w:rsid w:val="002D1A5C"/>
    <w:rsid w:val="00591C88"/>
    <w:rsid w:val="008D6C97"/>
    <w:rsid w:val="00962BA6"/>
    <w:rsid w:val="00AB7AB4"/>
    <w:rsid w:val="00CC26E4"/>
    <w:rsid w:val="00DD4680"/>
    <w:rsid w:val="00E02193"/>
    <w:rsid w:val="0116668A"/>
    <w:rsid w:val="012B41E5"/>
    <w:rsid w:val="013076D3"/>
    <w:rsid w:val="015170E3"/>
    <w:rsid w:val="01624924"/>
    <w:rsid w:val="019352D1"/>
    <w:rsid w:val="01DA0109"/>
    <w:rsid w:val="025237F2"/>
    <w:rsid w:val="025F13CF"/>
    <w:rsid w:val="028D0333"/>
    <w:rsid w:val="02940311"/>
    <w:rsid w:val="02C7058D"/>
    <w:rsid w:val="02E83FC7"/>
    <w:rsid w:val="034B694C"/>
    <w:rsid w:val="03C838BE"/>
    <w:rsid w:val="03D32063"/>
    <w:rsid w:val="03F76709"/>
    <w:rsid w:val="040846F8"/>
    <w:rsid w:val="043134A4"/>
    <w:rsid w:val="04382D77"/>
    <w:rsid w:val="043A5714"/>
    <w:rsid w:val="047E5889"/>
    <w:rsid w:val="048622D0"/>
    <w:rsid w:val="048C2C9E"/>
    <w:rsid w:val="04903347"/>
    <w:rsid w:val="049244FC"/>
    <w:rsid w:val="04AB3A2E"/>
    <w:rsid w:val="05011661"/>
    <w:rsid w:val="050748C2"/>
    <w:rsid w:val="05450EA9"/>
    <w:rsid w:val="05464301"/>
    <w:rsid w:val="05484B16"/>
    <w:rsid w:val="0599694E"/>
    <w:rsid w:val="05AE45D6"/>
    <w:rsid w:val="05B029FC"/>
    <w:rsid w:val="05B50C5A"/>
    <w:rsid w:val="05BE0CBC"/>
    <w:rsid w:val="05E73E22"/>
    <w:rsid w:val="060B7400"/>
    <w:rsid w:val="061F2ADD"/>
    <w:rsid w:val="062A4646"/>
    <w:rsid w:val="062E7E4A"/>
    <w:rsid w:val="065A0796"/>
    <w:rsid w:val="06616891"/>
    <w:rsid w:val="06734E42"/>
    <w:rsid w:val="06936A4F"/>
    <w:rsid w:val="069D765E"/>
    <w:rsid w:val="06A33056"/>
    <w:rsid w:val="07256EC3"/>
    <w:rsid w:val="07442269"/>
    <w:rsid w:val="0798133D"/>
    <w:rsid w:val="07A859AA"/>
    <w:rsid w:val="0835250E"/>
    <w:rsid w:val="083E5729"/>
    <w:rsid w:val="088A13FC"/>
    <w:rsid w:val="089457E9"/>
    <w:rsid w:val="08AD6ABD"/>
    <w:rsid w:val="08B063AC"/>
    <w:rsid w:val="08BB297A"/>
    <w:rsid w:val="08C42D60"/>
    <w:rsid w:val="08CA5ABC"/>
    <w:rsid w:val="08D7103D"/>
    <w:rsid w:val="08F31F7D"/>
    <w:rsid w:val="08F5766C"/>
    <w:rsid w:val="095D1BD7"/>
    <w:rsid w:val="097F5F17"/>
    <w:rsid w:val="09842BD1"/>
    <w:rsid w:val="09DB6BD3"/>
    <w:rsid w:val="0A4418C5"/>
    <w:rsid w:val="0A4D208B"/>
    <w:rsid w:val="0A7B5014"/>
    <w:rsid w:val="0A9F3742"/>
    <w:rsid w:val="0AB567DC"/>
    <w:rsid w:val="0B265198"/>
    <w:rsid w:val="0B343D10"/>
    <w:rsid w:val="0B45720A"/>
    <w:rsid w:val="0BC54A80"/>
    <w:rsid w:val="0BCD776A"/>
    <w:rsid w:val="0BEC5671"/>
    <w:rsid w:val="0BEE4898"/>
    <w:rsid w:val="0C03207A"/>
    <w:rsid w:val="0C182AE5"/>
    <w:rsid w:val="0C235BBC"/>
    <w:rsid w:val="0C403260"/>
    <w:rsid w:val="0C7E052D"/>
    <w:rsid w:val="0CB24094"/>
    <w:rsid w:val="0CB45820"/>
    <w:rsid w:val="0CCB35FF"/>
    <w:rsid w:val="0CD23824"/>
    <w:rsid w:val="0D1066C9"/>
    <w:rsid w:val="0D136B0D"/>
    <w:rsid w:val="0D417786"/>
    <w:rsid w:val="0D6A3C24"/>
    <w:rsid w:val="0D775430"/>
    <w:rsid w:val="0D7C2656"/>
    <w:rsid w:val="0D7D594C"/>
    <w:rsid w:val="0D8C3A86"/>
    <w:rsid w:val="0DD4586E"/>
    <w:rsid w:val="0DF94314"/>
    <w:rsid w:val="0E206308"/>
    <w:rsid w:val="0E250955"/>
    <w:rsid w:val="0E375F6A"/>
    <w:rsid w:val="0E75442D"/>
    <w:rsid w:val="0ECE1D90"/>
    <w:rsid w:val="0EE80A1D"/>
    <w:rsid w:val="0EEE2ADC"/>
    <w:rsid w:val="0F375E36"/>
    <w:rsid w:val="0F4147C4"/>
    <w:rsid w:val="0F837D07"/>
    <w:rsid w:val="0F870051"/>
    <w:rsid w:val="0FA15905"/>
    <w:rsid w:val="0FEB39E9"/>
    <w:rsid w:val="104D7EC9"/>
    <w:rsid w:val="105C2A62"/>
    <w:rsid w:val="108D0B23"/>
    <w:rsid w:val="10A01939"/>
    <w:rsid w:val="10E04E70"/>
    <w:rsid w:val="112656CD"/>
    <w:rsid w:val="11277F31"/>
    <w:rsid w:val="11311554"/>
    <w:rsid w:val="115D7AF7"/>
    <w:rsid w:val="1197760D"/>
    <w:rsid w:val="119B0AFF"/>
    <w:rsid w:val="11CE66EF"/>
    <w:rsid w:val="124B707F"/>
    <w:rsid w:val="124C3566"/>
    <w:rsid w:val="1265215B"/>
    <w:rsid w:val="126E64E2"/>
    <w:rsid w:val="12764223"/>
    <w:rsid w:val="12780C1E"/>
    <w:rsid w:val="12A205F4"/>
    <w:rsid w:val="12D24E48"/>
    <w:rsid w:val="130B2821"/>
    <w:rsid w:val="135042A5"/>
    <w:rsid w:val="135B1B49"/>
    <w:rsid w:val="1363199C"/>
    <w:rsid w:val="137C5F76"/>
    <w:rsid w:val="13DE253A"/>
    <w:rsid w:val="14021D6A"/>
    <w:rsid w:val="1404220B"/>
    <w:rsid w:val="14132FE4"/>
    <w:rsid w:val="142425DB"/>
    <w:rsid w:val="143A186C"/>
    <w:rsid w:val="143E3BD0"/>
    <w:rsid w:val="145F1754"/>
    <w:rsid w:val="14754856"/>
    <w:rsid w:val="14B05512"/>
    <w:rsid w:val="14F86DAE"/>
    <w:rsid w:val="15372FCC"/>
    <w:rsid w:val="15764788"/>
    <w:rsid w:val="15A42E7C"/>
    <w:rsid w:val="15BD5BCA"/>
    <w:rsid w:val="15D33833"/>
    <w:rsid w:val="161F55BD"/>
    <w:rsid w:val="163825D0"/>
    <w:rsid w:val="16461969"/>
    <w:rsid w:val="16A1281B"/>
    <w:rsid w:val="16C46C28"/>
    <w:rsid w:val="16D06B96"/>
    <w:rsid w:val="16EC2861"/>
    <w:rsid w:val="1756483D"/>
    <w:rsid w:val="175B2CEF"/>
    <w:rsid w:val="175E1EE9"/>
    <w:rsid w:val="17723D20"/>
    <w:rsid w:val="17756F32"/>
    <w:rsid w:val="17CC323F"/>
    <w:rsid w:val="18033993"/>
    <w:rsid w:val="18447C2B"/>
    <w:rsid w:val="186C60BE"/>
    <w:rsid w:val="188778F9"/>
    <w:rsid w:val="18E30060"/>
    <w:rsid w:val="19210531"/>
    <w:rsid w:val="192C00B1"/>
    <w:rsid w:val="192E4482"/>
    <w:rsid w:val="193D11FF"/>
    <w:rsid w:val="196771D2"/>
    <w:rsid w:val="198F7168"/>
    <w:rsid w:val="199601BD"/>
    <w:rsid w:val="1A224528"/>
    <w:rsid w:val="1A3D77B8"/>
    <w:rsid w:val="1A80511F"/>
    <w:rsid w:val="1A9B0447"/>
    <w:rsid w:val="1AAF22C3"/>
    <w:rsid w:val="1AC42E8B"/>
    <w:rsid w:val="1B0542C7"/>
    <w:rsid w:val="1B181ABA"/>
    <w:rsid w:val="1B414FFB"/>
    <w:rsid w:val="1B7B722A"/>
    <w:rsid w:val="1B8B3895"/>
    <w:rsid w:val="1B901FAA"/>
    <w:rsid w:val="1BA25A75"/>
    <w:rsid w:val="1BAB2787"/>
    <w:rsid w:val="1BD56879"/>
    <w:rsid w:val="1C0A00F8"/>
    <w:rsid w:val="1C1D5257"/>
    <w:rsid w:val="1C2A539E"/>
    <w:rsid w:val="1C73369A"/>
    <w:rsid w:val="1C820643"/>
    <w:rsid w:val="1C9665FC"/>
    <w:rsid w:val="1C9C1250"/>
    <w:rsid w:val="1C9C6BEF"/>
    <w:rsid w:val="1CA16588"/>
    <w:rsid w:val="1CA4491B"/>
    <w:rsid w:val="1CAB0F50"/>
    <w:rsid w:val="1CBC4F65"/>
    <w:rsid w:val="1CC245B4"/>
    <w:rsid w:val="1CD80F1E"/>
    <w:rsid w:val="1D8051BD"/>
    <w:rsid w:val="1DA2352F"/>
    <w:rsid w:val="1DEA13CC"/>
    <w:rsid w:val="1E0A125F"/>
    <w:rsid w:val="1E0A325B"/>
    <w:rsid w:val="1E10015F"/>
    <w:rsid w:val="1E9828AC"/>
    <w:rsid w:val="1EA30D3A"/>
    <w:rsid w:val="1EC82F30"/>
    <w:rsid w:val="1EF54092"/>
    <w:rsid w:val="1F2114D6"/>
    <w:rsid w:val="1F311D6F"/>
    <w:rsid w:val="1F850FC6"/>
    <w:rsid w:val="1FBD5615"/>
    <w:rsid w:val="1FD2616F"/>
    <w:rsid w:val="1FD3755C"/>
    <w:rsid w:val="1FD6626C"/>
    <w:rsid w:val="1FEE3C2D"/>
    <w:rsid w:val="1FFF65DD"/>
    <w:rsid w:val="205E37FC"/>
    <w:rsid w:val="20826BBA"/>
    <w:rsid w:val="209E4746"/>
    <w:rsid w:val="20A92FFE"/>
    <w:rsid w:val="21026C2B"/>
    <w:rsid w:val="212036D1"/>
    <w:rsid w:val="21411ED6"/>
    <w:rsid w:val="218A1FB5"/>
    <w:rsid w:val="21B25059"/>
    <w:rsid w:val="21BB6D03"/>
    <w:rsid w:val="21FC5ED2"/>
    <w:rsid w:val="22556E6E"/>
    <w:rsid w:val="227709F5"/>
    <w:rsid w:val="22C423AF"/>
    <w:rsid w:val="232B2945"/>
    <w:rsid w:val="235972E5"/>
    <w:rsid w:val="23722EC2"/>
    <w:rsid w:val="23C15EE2"/>
    <w:rsid w:val="23D03A19"/>
    <w:rsid w:val="240C4BA7"/>
    <w:rsid w:val="24476115"/>
    <w:rsid w:val="245E33EC"/>
    <w:rsid w:val="247E7EF5"/>
    <w:rsid w:val="24847684"/>
    <w:rsid w:val="24866F49"/>
    <w:rsid w:val="249E0BAC"/>
    <w:rsid w:val="24C34F02"/>
    <w:rsid w:val="24E26985"/>
    <w:rsid w:val="24F62648"/>
    <w:rsid w:val="24FE7468"/>
    <w:rsid w:val="251E1E63"/>
    <w:rsid w:val="255C7E40"/>
    <w:rsid w:val="25801377"/>
    <w:rsid w:val="25863692"/>
    <w:rsid w:val="25867FDC"/>
    <w:rsid w:val="26057AF3"/>
    <w:rsid w:val="260C124A"/>
    <w:rsid w:val="26347826"/>
    <w:rsid w:val="263C3F24"/>
    <w:rsid w:val="26C83091"/>
    <w:rsid w:val="27235879"/>
    <w:rsid w:val="27541E5D"/>
    <w:rsid w:val="27564E67"/>
    <w:rsid w:val="278C14CC"/>
    <w:rsid w:val="27A65093"/>
    <w:rsid w:val="27C416AB"/>
    <w:rsid w:val="27EE7170"/>
    <w:rsid w:val="27FD4CE8"/>
    <w:rsid w:val="280F3FDE"/>
    <w:rsid w:val="28232D0C"/>
    <w:rsid w:val="286C0A30"/>
    <w:rsid w:val="287054BF"/>
    <w:rsid w:val="28BB2674"/>
    <w:rsid w:val="28D6190A"/>
    <w:rsid w:val="28EE1E05"/>
    <w:rsid w:val="29113F99"/>
    <w:rsid w:val="29114FFD"/>
    <w:rsid w:val="29491E73"/>
    <w:rsid w:val="29562675"/>
    <w:rsid w:val="29816F06"/>
    <w:rsid w:val="29930020"/>
    <w:rsid w:val="29B057EC"/>
    <w:rsid w:val="29B2467B"/>
    <w:rsid w:val="29C526EF"/>
    <w:rsid w:val="2A0212A8"/>
    <w:rsid w:val="2A286C6E"/>
    <w:rsid w:val="2A300B02"/>
    <w:rsid w:val="2A30162F"/>
    <w:rsid w:val="2A681F18"/>
    <w:rsid w:val="2A7E3378"/>
    <w:rsid w:val="2A926685"/>
    <w:rsid w:val="2A9D5B66"/>
    <w:rsid w:val="2A9F73D3"/>
    <w:rsid w:val="2ABA1AB5"/>
    <w:rsid w:val="2AC520B9"/>
    <w:rsid w:val="2B0723DD"/>
    <w:rsid w:val="2B387E2F"/>
    <w:rsid w:val="2B6369F5"/>
    <w:rsid w:val="2BDA52A1"/>
    <w:rsid w:val="2C0B577E"/>
    <w:rsid w:val="2C43136E"/>
    <w:rsid w:val="2C4D5814"/>
    <w:rsid w:val="2C89559F"/>
    <w:rsid w:val="2CD875CA"/>
    <w:rsid w:val="2D264663"/>
    <w:rsid w:val="2D4A4E37"/>
    <w:rsid w:val="2D5B7EB9"/>
    <w:rsid w:val="2DC25463"/>
    <w:rsid w:val="2DC5731F"/>
    <w:rsid w:val="2DE308A3"/>
    <w:rsid w:val="2DE6673A"/>
    <w:rsid w:val="2DFC5187"/>
    <w:rsid w:val="2E0C3579"/>
    <w:rsid w:val="2E47761F"/>
    <w:rsid w:val="2E660406"/>
    <w:rsid w:val="2E857061"/>
    <w:rsid w:val="2E960ACB"/>
    <w:rsid w:val="2EBE52C9"/>
    <w:rsid w:val="2ED514BF"/>
    <w:rsid w:val="2EFC3CB6"/>
    <w:rsid w:val="2F1A70C9"/>
    <w:rsid w:val="2F1A77C1"/>
    <w:rsid w:val="2F20783C"/>
    <w:rsid w:val="2F7252B6"/>
    <w:rsid w:val="2F7C1D5A"/>
    <w:rsid w:val="2FA673E2"/>
    <w:rsid w:val="2FDF5610"/>
    <w:rsid w:val="2FF62F02"/>
    <w:rsid w:val="30191C40"/>
    <w:rsid w:val="30280E14"/>
    <w:rsid w:val="303E075A"/>
    <w:rsid w:val="305571B9"/>
    <w:rsid w:val="305B06D9"/>
    <w:rsid w:val="306D7D0D"/>
    <w:rsid w:val="30851427"/>
    <w:rsid w:val="30F04E48"/>
    <w:rsid w:val="311459BA"/>
    <w:rsid w:val="31572597"/>
    <w:rsid w:val="316D5410"/>
    <w:rsid w:val="31A93625"/>
    <w:rsid w:val="31B2362F"/>
    <w:rsid w:val="31FF7190"/>
    <w:rsid w:val="3206637F"/>
    <w:rsid w:val="3230527B"/>
    <w:rsid w:val="323510D6"/>
    <w:rsid w:val="3261073B"/>
    <w:rsid w:val="32763C83"/>
    <w:rsid w:val="32941823"/>
    <w:rsid w:val="329E3243"/>
    <w:rsid w:val="32B667F3"/>
    <w:rsid w:val="32BD7DF3"/>
    <w:rsid w:val="32C35B86"/>
    <w:rsid w:val="32FC6D26"/>
    <w:rsid w:val="32FE1FDF"/>
    <w:rsid w:val="330F4C71"/>
    <w:rsid w:val="332E5ED1"/>
    <w:rsid w:val="33382A85"/>
    <w:rsid w:val="334027EA"/>
    <w:rsid w:val="334A20E6"/>
    <w:rsid w:val="33CE2775"/>
    <w:rsid w:val="344F4319"/>
    <w:rsid w:val="345A70C6"/>
    <w:rsid w:val="345B27E7"/>
    <w:rsid w:val="3469326E"/>
    <w:rsid w:val="347073A5"/>
    <w:rsid w:val="348B4814"/>
    <w:rsid w:val="34A00F3C"/>
    <w:rsid w:val="34BB06B9"/>
    <w:rsid w:val="34F22EAA"/>
    <w:rsid w:val="351D5986"/>
    <w:rsid w:val="354C02BF"/>
    <w:rsid w:val="354F62B8"/>
    <w:rsid w:val="35674CAD"/>
    <w:rsid w:val="3579647A"/>
    <w:rsid w:val="357B7479"/>
    <w:rsid w:val="35C067B4"/>
    <w:rsid w:val="363D364E"/>
    <w:rsid w:val="36406379"/>
    <w:rsid w:val="3691174B"/>
    <w:rsid w:val="3692000A"/>
    <w:rsid w:val="36D76462"/>
    <w:rsid w:val="371F60C5"/>
    <w:rsid w:val="37296FC7"/>
    <w:rsid w:val="37343C20"/>
    <w:rsid w:val="37394B74"/>
    <w:rsid w:val="375674DD"/>
    <w:rsid w:val="37664857"/>
    <w:rsid w:val="37757374"/>
    <w:rsid w:val="377A5771"/>
    <w:rsid w:val="37A066DF"/>
    <w:rsid w:val="37A51C4A"/>
    <w:rsid w:val="37A735BD"/>
    <w:rsid w:val="37B446AD"/>
    <w:rsid w:val="37CB3193"/>
    <w:rsid w:val="37D37FB3"/>
    <w:rsid w:val="37F85DAB"/>
    <w:rsid w:val="37F8773A"/>
    <w:rsid w:val="38071BCF"/>
    <w:rsid w:val="38072839"/>
    <w:rsid w:val="384E3D2D"/>
    <w:rsid w:val="386733BC"/>
    <w:rsid w:val="386929AF"/>
    <w:rsid w:val="38773BCA"/>
    <w:rsid w:val="38954EA5"/>
    <w:rsid w:val="38BB428F"/>
    <w:rsid w:val="38C24ABA"/>
    <w:rsid w:val="38E66F9D"/>
    <w:rsid w:val="390D1A33"/>
    <w:rsid w:val="39126A83"/>
    <w:rsid w:val="391E1D3C"/>
    <w:rsid w:val="392C077F"/>
    <w:rsid w:val="39662AA3"/>
    <w:rsid w:val="39D65040"/>
    <w:rsid w:val="3A147B9C"/>
    <w:rsid w:val="3A366167"/>
    <w:rsid w:val="3A440525"/>
    <w:rsid w:val="3A7B09F5"/>
    <w:rsid w:val="3AAA3D33"/>
    <w:rsid w:val="3B041BE8"/>
    <w:rsid w:val="3B1F0F12"/>
    <w:rsid w:val="3B2D7B2B"/>
    <w:rsid w:val="3B3261B9"/>
    <w:rsid w:val="3B557D84"/>
    <w:rsid w:val="3B6371D9"/>
    <w:rsid w:val="3B646496"/>
    <w:rsid w:val="3B6B77DC"/>
    <w:rsid w:val="3B9803C9"/>
    <w:rsid w:val="3BA80165"/>
    <w:rsid w:val="3C040F4B"/>
    <w:rsid w:val="3C4B1F20"/>
    <w:rsid w:val="3C791B8B"/>
    <w:rsid w:val="3CAC1420"/>
    <w:rsid w:val="3CBA41CC"/>
    <w:rsid w:val="3D4D499C"/>
    <w:rsid w:val="3D690DCA"/>
    <w:rsid w:val="3D9722F9"/>
    <w:rsid w:val="3DFE40F3"/>
    <w:rsid w:val="3E230DA1"/>
    <w:rsid w:val="3E6610ED"/>
    <w:rsid w:val="3EB676FE"/>
    <w:rsid w:val="3EE80E6E"/>
    <w:rsid w:val="3EF51F76"/>
    <w:rsid w:val="3F7A763E"/>
    <w:rsid w:val="3F874DFC"/>
    <w:rsid w:val="3FC762AC"/>
    <w:rsid w:val="3FEC34DD"/>
    <w:rsid w:val="3FF62564"/>
    <w:rsid w:val="40663AC8"/>
    <w:rsid w:val="40A507D9"/>
    <w:rsid w:val="40B30A26"/>
    <w:rsid w:val="40B73DAB"/>
    <w:rsid w:val="40BE33FA"/>
    <w:rsid w:val="40F260C6"/>
    <w:rsid w:val="416B3533"/>
    <w:rsid w:val="41A637F0"/>
    <w:rsid w:val="41AE4B83"/>
    <w:rsid w:val="41BC379E"/>
    <w:rsid w:val="41D41EA3"/>
    <w:rsid w:val="41D822DD"/>
    <w:rsid w:val="41DD70A1"/>
    <w:rsid w:val="41DE12FF"/>
    <w:rsid w:val="41F44B2B"/>
    <w:rsid w:val="420548CE"/>
    <w:rsid w:val="4226377A"/>
    <w:rsid w:val="426F773F"/>
    <w:rsid w:val="429320DD"/>
    <w:rsid w:val="42975F8A"/>
    <w:rsid w:val="42A73DB2"/>
    <w:rsid w:val="42B8760C"/>
    <w:rsid w:val="42CB48F8"/>
    <w:rsid w:val="430622FC"/>
    <w:rsid w:val="43095582"/>
    <w:rsid w:val="432D323D"/>
    <w:rsid w:val="43526800"/>
    <w:rsid w:val="43793034"/>
    <w:rsid w:val="437C6EE2"/>
    <w:rsid w:val="43D52A70"/>
    <w:rsid w:val="43F63625"/>
    <w:rsid w:val="441E5D25"/>
    <w:rsid w:val="44260A94"/>
    <w:rsid w:val="443B20DA"/>
    <w:rsid w:val="443B7F25"/>
    <w:rsid w:val="445D05E2"/>
    <w:rsid w:val="4493511D"/>
    <w:rsid w:val="44BE09D1"/>
    <w:rsid w:val="44F91449"/>
    <w:rsid w:val="44FA783A"/>
    <w:rsid w:val="44FD7A1D"/>
    <w:rsid w:val="451D01FC"/>
    <w:rsid w:val="453F0BCA"/>
    <w:rsid w:val="458425BD"/>
    <w:rsid w:val="45AE338B"/>
    <w:rsid w:val="45B06FF9"/>
    <w:rsid w:val="45C501B8"/>
    <w:rsid w:val="45EE2425"/>
    <w:rsid w:val="46014B12"/>
    <w:rsid w:val="46532C9B"/>
    <w:rsid w:val="46624FF5"/>
    <w:rsid w:val="46A21931"/>
    <w:rsid w:val="46A7317E"/>
    <w:rsid w:val="47654968"/>
    <w:rsid w:val="48327D80"/>
    <w:rsid w:val="484F44BA"/>
    <w:rsid w:val="487B0F41"/>
    <w:rsid w:val="48947548"/>
    <w:rsid w:val="48A47F1B"/>
    <w:rsid w:val="48A50932"/>
    <w:rsid w:val="48AD7382"/>
    <w:rsid w:val="48AF0E85"/>
    <w:rsid w:val="48BD3360"/>
    <w:rsid w:val="48C37716"/>
    <w:rsid w:val="48FE361F"/>
    <w:rsid w:val="490A7505"/>
    <w:rsid w:val="49122E13"/>
    <w:rsid w:val="4926119C"/>
    <w:rsid w:val="4947479B"/>
    <w:rsid w:val="495F5816"/>
    <w:rsid w:val="496B17C0"/>
    <w:rsid w:val="497561B1"/>
    <w:rsid w:val="49D410C4"/>
    <w:rsid w:val="49DF1830"/>
    <w:rsid w:val="49F36063"/>
    <w:rsid w:val="4A1F362B"/>
    <w:rsid w:val="4A48725A"/>
    <w:rsid w:val="4A4D4749"/>
    <w:rsid w:val="4A6413AC"/>
    <w:rsid w:val="4A8D6810"/>
    <w:rsid w:val="4AB80FC9"/>
    <w:rsid w:val="4AC9756B"/>
    <w:rsid w:val="4B0F70C0"/>
    <w:rsid w:val="4B1F4EE8"/>
    <w:rsid w:val="4B467361"/>
    <w:rsid w:val="4B505D1D"/>
    <w:rsid w:val="4B7C296F"/>
    <w:rsid w:val="4B7F7A7B"/>
    <w:rsid w:val="4B9F21FC"/>
    <w:rsid w:val="4BB4369C"/>
    <w:rsid w:val="4BB469AD"/>
    <w:rsid w:val="4BD5013B"/>
    <w:rsid w:val="4C0276CB"/>
    <w:rsid w:val="4C6A1F50"/>
    <w:rsid w:val="4C82339B"/>
    <w:rsid w:val="4CA328B7"/>
    <w:rsid w:val="4CEB2C84"/>
    <w:rsid w:val="4CF310D8"/>
    <w:rsid w:val="4D161DE3"/>
    <w:rsid w:val="4D1C53F9"/>
    <w:rsid w:val="4D364369"/>
    <w:rsid w:val="4D3F0035"/>
    <w:rsid w:val="4D950887"/>
    <w:rsid w:val="4D9634E7"/>
    <w:rsid w:val="4DAB2B9C"/>
    <w:rsid w:val="4DAB2FAC"/>
    <w:rsid w:val="4DC76D0A"/>
    <w:rsid w:val="4E0F3F94"/>
    <w:rsid w:val="4E1F5834"/>
    <w:rsid w:val="4E5D6B87"/>
    <w:rsid w:val="4E74315A"/>
    <w:rsid w:val="4E7E0E92"/>
    <w:rsid w:val="4E9D0AAD"/>
    <w:rsid w:val="4EEF5BDC"/>
    <w:rsid w:val="4F710A45"/>
    <w:rsid w:val="4F9537D1"/>
    <w:rsid w:val="4FD616E7"/>
    <w:rsid w:val="4FDC5594"/>
    <w:rsid w:val="4FF22BB7"/>
    <w:rsid w:val="500B0C42"/>
    <w:rsid w:val="500C680B"/>
    <w:rsid w:val="5017329F"/>
    <w:rsid w:val="504D0542"/>
    <w:rsid w:val="505C53B5"/>
    <w:rsid w:val="50CD3DFA"/>
    <w:rsid w:val="5103512C"/>
    <w:rsid w:val="510954B7"/>
    <w:rsid w:val="510E659B"/>
    <w:rsid w:val="51342405"/>
    <w:rsid w:val="514B4D2A"/>
    <w:rsid w:val="517C129C"/>
    <w:rsid w:val="5186045E"/>
    <w:rsid w:val="51AB747F"/>
    <w:rsid w:val="51AF4C22"/>
    <w:rsid w:val="51B03131"/>
    <w:rsid w:val="51E2746F"/>
    <w:rsid w:val="51E27B7D"/>
    <w:rsid w:val="523503E8"/>
    <w:rsid w:val="527447AC"/>
    <w:rsid w:val="527F1C1E"/>
    <w:rsid w:val="52922430"/>
    <w:rsid w:val="529370F2"/>
    <w:rsid w:val="52A01C8E"/>
    <w:rsid w:val="52BD2B7C"/>
    <w:rsid w:val="52C6008F"/>
    <w:rsid w:val="52D413CA"/>
    <w:rsid w:val="52FD05E7"/>
    <w:rsid w:val="53004C51"/>
    <w:rsid w:val="53031516"/>
    <w:rsid w:val="53253CCA"/>
    <w:rsid w:val="53665105"/>
    <w:rsid w:val="53741266"/>
    <w:rsid w:val="53774023"/>
    <w:rsid w:val="5395419C"/>
    <w:rsid w:val="53C42CE7"/>
    <w:rsid w:val="53CB58BB"/>
    <w:rsid w:val="53E60123"/>
    <w:rsid w:val="53F375FA"/>
    <w:rsid w:val="542C0232"/>
    <w:rsid w:val="542E36E1"/>
    <w:rsid w:val="544864DF"/>
    <w:rsid w:val="545A68CB"/>
    <w:rsid w:val="54892DA0"/>
    <w:rsid w:val="549F29F6"/>
    <w:rsid w:val="54C72DE5"/>
    <w:rsid w:val="55085A7F"/>
    <w:rsid w:val="550A70CE"/>
    <w:rsid w:val="552F10DF"/>
    <w:rsid w:val="554D6E98"/>
    <w:rsid w:val="55950A6D"/>
    <w:rsid w:val="55D4564F"/>
    <w:rsid w:val="56307AFD"/>
    <w:rsid w:val="5649671B"/>
    <w:rsid w:val="56722612"/>
    <w:rsid w:val="569A5057"/>
    <w:rsid w:val="56A12C74"/>
    <w:rsid w:val="575F5B8D"/>
    <w:rsid w:val="57914D37"/>
    <w:rsid w:val="582D6F04"/>
    <w:rsid w:val="583478FB"/>
    <w:rsid w:val="585572B0"/>
    <w:rsid w:val="586111AD"/>
    <w:rsid w:val="58CE090E"/>
    <w:rsid w:val="59063E4D"/>
    <w:rsid w:val="590873D6"/>
    <w:rsid w:val="596B0081"/>
    <w:rsid w:val="597C5BC5"/>
    <w:rsid w:val="59810549"/>
    <w:rsid w:val="5A123335"/>
    <w:rsid w:val="5A2275C4"/>
    <w:rsid w:val="5A6E607E"/>
    <w:rsid w:val="5A704E2F"/>
    <w:rsid w:val="5A7801BB"/>
    <w:rsid w:val="5A9D2BC5"/>
    <w:rsid w:val="5AD20FCF"/>
    <w:rsid w:val="5AD37828"/>
    <w:rsid w:val="5AD5312F"/>
    <w:rsid w:val="5AD57718"/>
    <w:rsid w:val="5B381E2C"/>
    <w:rsid w:val="5B3D63D1"/>
    <w:rsid w:val="5B6D46E3"/>
    <w:rsid w:val="5B720CF4"/>
    <w:rsid w:val="5B7F3CF8"/>
    <w:rsid w:val="5B9D6335"/>
    <w:rsid w:val="5BA8112E"/>
    <w:rsid w:val="5BAD4B4D"/>
    <w:rsid w:val="5BB319E0"/>
    <w:rsid w:val="5BB32B3D"/>
    <w:rsid w:val="5BB7766A"/>
    <w:rsid w:val="5C066CD0"/>
    <w:rsid w:val="5C0F22E8"/>
    <w:rsid w:val="5C2D6C1F"/>
    <w:rsid w:val="5C5C330D"/>
    <w:rsid w:val="5C683B29"/>
    <w:rsid w:val="5CC817AC"/>
    <w:rsid w:val="5D011613"/>
    <w:rsid w:val="5D1A7D32"/>
    <w:rsid w:val="5D44133B"/>
    <w:rsid w:val="5D470873"/>
    <w:rsid w:val="5D555F05"/>
    <w:rsid w:val="5D6A74A2"/>
    <w:rsid w:val="5D806C42"/>
    <w:rsid w:val="5D8D0017"/>
    <w:rsid w:val="5D9E0F6A"/>
    <w:rsid w:val="5DA50501"/>
    <w:rsid w:val="5DAC63E5"/>
    <w:rsid w:val="5DDA030F"/>
    <w:rsid w:val="5E474942"/>
    <w:rsid w:val="5E5D152A"/>
    <w:rsid w:val="5E610BA7"/>
    <w:rsid w:val="5E73296C"/>
    <w:rsid w:val="5EC52992"/>
    <w:rsid w:val="5F016FEC"/>
    <w:rsid w:val="5F193465"/>
    <w:rsid w:val="5F3E5D88"/>
    <w:rsid w:val="5FAA234E"/>
    <w:rsid w:val="5FD93FDE"/>
    <w:rsid w:val="602A6400"/>
    <w:rsid w:val="603A351F"/>
    <w:rsid w:val="6056711C"/>
    <w:rsid w:val="605A7116"/>
    <w:rsid w:val="609577E4"/>
    <w:rsid w:val="609840BE"/>
    <w:rsid w:val="60A40C9B"/>
    <w:rsid w:val="60C16FE4"/>
    <w:rsid w:val="60C351E1"/>
    <w:rsid w:val="60EB3E7D"/>
    <w:rsid w:val="60F7745F"/>
    <w:rsid w:val="61165BDF"/>
    <w:rsid w:val="61757F00"/>
    <w:rsid w:val="61920C5B"/>
    <w:rsid w:val="619A11E3"/>
    <w:rsid w:val="620914A9"/>
    <w:rsid w:val="62226B31"/>
    <w:rsid w:val="62261B2E"/>
    <w:rsid w:val="625F7A98"/>
    <w:rsid w:val="62871C57"/>
    <w:rsid w:val="62C7652C"/>
    <w:rsid w:val="62DD1460"/>
    <w:rsid w:val="62FD6AE1"/>
    <w:rsid w:val="631D14B1"/>
    <w:rsid w:val="632B774B"/>
    <w:rsid w:val="632E407D"/>
    <w:rsid w:val="636B4A0E"/>
    <w:rsid w:val="63B45A95"/>
    <w:rsid w:val="63E95F01"/>
    <w:rsid w:val="63F75A49"/>
    <w:rsid w:val="642D1C85"/>
    <w:rsid w:val="64310F27"/>
    <w:rsid w:val="64332513"/>
    <w:rsid w:val="64516699"/>
    <w:rsid w:val="64625A6D"/>
    <w:rsid w:val="646F0B08"/>
    <w:rsid w:val="64886513"/>
    <w:rsid w:val="649A2689"/>
    <w:rsid w:val="64C2177E"/>
    <w:rsid w:val="64D025C4"/>
    <w:rsid w:val="64ED51F1"/>
    <w:rsid w:val="65206855"/>
    <w:rsid w:val="65BA10D0"/>
    <w:rsid w:val="65D21D35"/>
    <w:rsid w:val="66531E75"/>
    <w:rsid w:val="6657646B"/>
    <w:rsid w:val="66A3282F"/>
    <w:rsid w:val="66A4537C"/>
    <w:rsid w:val="66A529E4"/>
    <w:rsid w:val="66C65F6B"/>
    <w:rsid w:val="673D6E8C"/>
    <w:rsid w:val="678A22BD"/>
    <w:rsid w:val="67C345A7"/>
    <w:rsid w:val="67D424E9"/>
    <w:rsid w:val="68832D03"/>
    <w:rsid w:val="688B5F8B"/>
    <w:rsid w:val="689C384C"/>
    <w:rsid w:val="68A724D7"/>
    <w:rsid w:val="690056CF"/>
    <w:rsid w:val="691878DB"/>
    <w:rsid w:val="693B3AA9"/>
    <w:rsid w:val="693D4DCE"/>
    <w:rsid w:val="69D25D69"/>
    <w:rsid w:val="6A546A90"/>
    <w:rsid w:val="6A9C1652"/>
    <w:rsid w:val="6AFF774B"/>
    <w:rsid w:val="6B803471"/>
    <w:rsid w:val="6B944B61"/>
    <w:rsid w:val="6BCA2FD7"/>
    <w:rsid w:val="6BEA4CDE"/>
    <w:rsid w:val="6BF409DE"/>
    <w:rsid w:val="6C1A2F65"/>
    <w:rsid w:val="6C616100"/>
    <w:rsid w:val="6CEB523B"/>
    <w:rsid w:val="6D6400D1"/>
    <w:rsid w:val="6D664DFF"/>
    <w:rsid w:val="6D6A2E83"/>
    <w:rsid w:val="6D770986"/>
    <w:rsid w:val="6D7D713E"/>
    <w:rsid w:val="6D822556"/>
    <w:rsid w:val="6DC771B3"/>
    <w:rsid w:val="6DD60B5B"/>
    <w:rsid w:val="6E162F77"/>
    <w:rsid w:val="6E211EDA"/>
    <w:rsid w:val="6E391B36"/>
    <w:rsid w:val="6E3A19F7"/>
    <w:rsid w:val="6EC1227D"/>
    <w:rsid w:val="6EF62E54"/>
    <w:rsid w:val="6F2F1805"/>
    <w:rsid w:val="6F342EDC"/>
    <w:rsid w:val="6F3A2DA6"/>
    <w:rsid w:val="6FC75FE1"/>
    <w:rsid w:val="6FF6269D"/>
    <w:rsid w:val="702F3CAE"/>
    <w:rsid w:val="703200D6"/>
    <w:rsid w:val="70321704"/>
    <w:rsid w:val="7086098F"/>
    <w:rsid w:val="709B304E"/>
    <w:rsid w:val="709C0724"/>
    <w:rsid w:val="70BF14DD"/>
    <w:rsid w:val="70CF1979"/>
    <w:rsid w:val="712A77A3"/>
    <w:rsid w:val="715E70CB"/>
    <w:rsid w:val="7162030C"/>
    <w:rsid w:val="716A70D2"/>
    <w:rsid w:val="717A7248"/>
    <w:rsid w:val="71AD2841"/>
    <w:rsid w:val="721209EA"/>
    <w:rsid w:val="721F6C05"/>
    <w:rsid w:val="723348E7"/>
    <w:rsid w:val="723F4D3C"/>
    <w:rsid w:val="7288210A"/>
    <w:rsid w:val="728F0099"/>
    <w:rsid w:val="729012A6"/>
    <w:rsid w:val="72925EF3"/>
    <w:rsid w:val="72D7356B"/>
    <w:rsid w:val="72FB5F96"/>
    <w:rsid w:val="731C3364"/>
    <w:rsid w:val="7351513B"/>
    <w:rsid w:val="7362256A"/>
    <w:rsid w:val="7379493E"/>
    <w:rsid w:val="73946948"/>
    <w:rsid w:val="73AF30B1"/>
    <w:rsid w:val="73B93E41"/>
    <w:rsid w:val="73F9784F"/>
    <w:rsid w:val="74062DEB"/>
    <w:rsid w:val="74164F72"/>
    <w:rsid w:val="742000C7"/>
    <w:rsid w:val="74255E00"/>
    <w:rsid w:val="7464787F"/>
    <w:rsid w:val="747035CC"/>
    <w:rsid w:val="747347BD"/>
    <w:rsid w:val="74797F98"/>
    <w:rsid w:val="74890514"/>
    <w:rsid w:val="74A26B18"/>
    <w:rsid w:val="74BA7B36"/>
    <w:rsid w:val="74DE42ED"/>
    <w:rsid w:val="75717C18"/>
    <w:rsid w:val="7573445D"/>
    <w:rsid w:val="7577309F"/>
    <w:rsid w:val="75BC4C30"/>
    <w:rsid w:val="75D946A6"/>
    <w:rsid w:val="761401D0"/>
    <w:rsid w:val="76317D2B"/>
    <w:rsid w:val="76364BD2"/>
    <w:rsid w:val="767912CA"/>
    <w:rsid w:val="76B06409"/>
    <w:rsid w:val="76D12BF7"/>
    <w:rsid w:val="76E21F2D"/>
    <w:rsid w:val="770F5859"/>
    <w:rsid w:val="77363390"/>
    <w:rsid w:val="77615869"/>
    <w:rsid w:val="779F3BC8"/>
    <w:rsid w:val="77FF1674"/>
    <w:rsid w:val="780E4C1A"/>
    <w:rsid w:val="782B54F9"/>
    <w:rsid w:val="7832143B"/>
    <w:rsid w:val="785D3E24"/>
    <w:rsid w:val="78606B45"/>
    <w:rsid w:val="787768CA"/>
    <w:rsid w:val="78C30681"/>
    <w:rsid w:val="78C65E1E"/>
    <w:rsid w:val="79002B8C"/>
    <w:rsid w:val="79017E01"/>
    <w:rsid w:val="79047541"/>
    <w:rsid w:val="79085E19"/>
    <w:rsid w:val="793E4AA8"/>
    <w:rsid w:val="795932A9"/>
    <w:rsid w:val="798D3F3B"/>
    <w:rsid w:val="79C94419"/>
    <w:rsid w:val="79CE12BD"/>
    <w:rsid w:val="79F26E60"/>
    <w:rsid w:val="7A3A49B0"/>
    <w:rsid w:val="7A60416B"/>
    <w:rsid w:val="7A6A6EAB"/>
    <w:rsid w:val="7A8F12A7"/>
    <w:rsid w:val="7A974C0E"/>
    <w:rsid w:val="7AAE4492"/>
    <w:rsid w:val="7ACA1918"/>
    <w:rsid w:val="7AD34139"/>
    <w:rsid w:val="7B0C1064"/>
    <w:rsid w:val="7BBD32E1"/>
    <w:rsid w:val="7BFB23E9"/>
    <w:rsid w:val="7C0260BB"/>
    <w:rsid w:val="7C074D66"/>
    <w:rsid w:val="7C1F350C"/>
    <w:rsid w:val="7C433B7B"/>
    <w:rsid w:val="7C587DE0"/>
    <w:rsid w:val="7CB16AEC"/>
    <w:rsid w:val="7CC74A3C"/>
    <w:rsid w:val="7CE5337C"/>
    <w:rsid w:val="7D0555D0"/>
    <w:rsid w:val="7D111D0D"/>
    <w:rsid w:val="7D19247E"/>
    <w:rsid w:val="7D3E417C"/>
    <w:rsid w:val="7D4E408A"/>
    <w:rsid w:val="7D523B60"/>
    <w:rsid w:val="7D6D68FE"/>
    <w:rsid w:val="7D744E51"/>
    <w:rsid w:val="7D7B122A"/>
    <w:rsid w:val="7D9768C8"/>
    <w:rsid w:val="7DA44E00"/>
    <w:rsid w:val="7DF50486"/>
    <w:rsid w:val="7E185822"/>
    <w:rsid w:val="7E1F5159"/>
    <w:rsid w:val="7E36013E"/>
    <w:rsid w:val="7E4D15A2"/>
    <w:rsid w:val="7E7E616B"/>
    <w:rsid w:val="7EA121FE"/>
    <w:rsid w:val="7EAB4391"/>
    <w:rsid w:val="7F126D12"/>
    <w:rsid w:val="7F2B36D7"/>
    <w:rsid w:val="7F3109CD"/>
    <w:rsid w:val="7F34417B"/>
    <w:rsid w:val="7F434F09"/>
    <w:rsid w:val="7FAA2390"/>
    <w:rsid w:val="7FB865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3"/>
    <w:basedOn w:val="1"/>
    <w:next w:val="1"/>
    <w:autoRedefine/>
    <w:qFormat/>
    <w:uiPriority w:val="0"/>
    <w:pPr>
      <w:outlineLvl w:val="2"/>
    </w:p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pPr>
    <w:rPr>
      <w:rFonts w:ascii="Arial" w:hAnsi="Arial" w:cs="Arial"/>
      <w:sz w:val="24"/>
    </w:rPr>
  </w:style>
  <w:style w:type="paragraph" w:styleId="6">
    <w:name w:val="Normal Indent"/>
    <w:basedOn w:val="1"/>
    <w:autoRedefine/>
    <w:qFormat/>
    <w:uiPriority w:val="0"/>
    <w:pPr>
      <w:ind w:firstLine="420"/>
    </w:pPr>
    <w:rPr>
      <w:rFonts w:eastAsia="宋体"/>
      <w:kern w:val="2"/>
      <w:sz w:val="21"/>
      <w:lang w:val="en-US" w:eastAsia="zh-CN" w:bidi="ar-SA"/>
    </w:rPr>
  </w:style>
  <w:style w:type="paragraph" w:styleId="7">
    <w:name w:val="Body Text 3"/>
    <w:basedOn w:val="1"/>
    <w:autoRedefine/>
    <w:qFormat/>
    <w:uiPriority w:val="0"/>
    <w:pPr>
      <w:spacing w:after="120" w:afterLines="0"/>
    </w:pPr>
    <w:rPr>
      <w:kern w:val="2"/>
      <w:sz w:val="16"/>
      <w:szCs w:val="16"/>
    </w:rPr>
  </w:style>
  <w:style w:type="paragraph" w:styleId="8">
    <w:name w:val="Body Text"/>
    <w:basedOn w:val="1"/>
    <w:autoRedefine/>
    <w:qFormat/>
    <w:uiPriority w:val="0"/>
    <w:pPr>
      <w:spacing w:after="120"/>
    </w:pPr>
  </w:style>
  <w:style w:type="paragraph" w:styleId="9">
    <w:name w:val="Plain Text"/>
    <w:basedOn w:val="1"/>
    <w:next w:val="1"/>
    <w:autoRedefine/>
    <w:qFormat/>
    <w:uiPriority w:val="99"/>
    <w:rPr>
      <w:rFonts w:ascii="宋体" w:hAnsi="Courier New" w:cs="Courier New"/>
      <w:szCs w:val="21"/>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autoRedefine/>
    <w:qFormat/>
    <w:uiPriority w:val="0"/>
    <w:rPr>
      <w:sz w:val="24"/>
    </w:rPr>
  </w:style>
  <w:style w:type="paragraph" w:styleId="12">
    <w:name w:val="Body Text First Indent"/>
    <w:basedOn w:val="8"/>
    <w:autoRedefine/>
    <w:qFormat/>
    <w:uiPriority w:val="99"/>
    <w:pPr>
      <w:ind w:firstLine="420" w:firstLineChars="100"/>
    </w:p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autoRedefine/>
    <w:qFormat/>
    <w:uiPriority w:val="0"/>
    <w:rPr>
      <w:b/>
    </w:rPr>
  </w:style>
  <w:style w:type="character" w:styleId="17">
    <w:name w:val="FollowedHyperlink"/>
    <w:basedOn w:val="15"/>
    <w:autoRedefine/>
    <w:qFormat/>
    <w:uiPriority w:val="0"/>
    <w:rPr>
      <w:color w:val="967F22"/>
      <w:u w:val="none"/>
    </w:rPr>
  </w:style>
  <w:style w:type="character" w:styleId="18">
    <w:name w:val="Hyperlink"/>
    <w:basedOn w:val="15"/>
    <w:autoRedefine/>
    <w:qFormat/>
    <w:uiPriority w:val="0"/>
    <w:rPr>
      <w:color w:val="967F22"/>
      <w:u w:val="none"/>
    </w:rPr>
  </w:style>
  <w:style w:type="paragraph" w:customStyle="1" w:styleId="19">
    <w:name w:val="表格文字"/>
    <w:basedOn w:val="1"/>
    <w:autoRedefine/>
    <w:qFormat/>
    <w:uiPriority w:val="0"/>
    <w:pPr>
      <w:spacing w:before="25" w:beforeLines="0" w:after="25" w:afterLines="0"/>
      <w:jc w:val="left"/>
    </w:pPr>
    <w:rPr>
      <w:bCs/>
      <w:spacing w:val="10"/>
      <w:kern w:val="0"/>
      <w:sz w:val="24"/>
      <w:szCs w:val="20"/>
    </w:rPr>
  </w:style>
  <w:style w:type="character" w:customStyle="1" w:styleId="20">
    <w:name w:val="font161"/>
    <w:autoRedefine/>
    <w:qFormat/>
    <w:uiPriority w:val="0"/>
    <w:rPr>
      <w:b/>
      <w:bCs/>
      <w:sz w:val="32"/>
      <w:szCs w:val="32"/>
    </w:rPr>
  </w:style>
  <w:style w:type="character" w:customStyle="1" w:styleId="21">
    <w:name w:val="last-of-type"/>
    <w:basedOn w:val="15"/>
    <w:autoRedefine/>
    <w:qFormat/>
    <w:uiPriority w:val="0"/>
    <w:rPr>
      <w:color w:val="967F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127</Words>
  <Characters>130</Characters>
  <Lines>0</Lines>
  <Paragraphs>0</Paragraphs>
  <TotalTime>2</TotalTime>
  <ScaleCrop>false</ScaleCrop>
  <LinksUpToDate>false</LinksUpToDate>
  <CharactersWithSpaces>195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2017-08-29T06:59:00Z</dcterms:created>
  <dc:creator>Administrator</dc:creator>
  <cp:lastModifiedBy>玉</cp:lastModifiedBy>
  <cp:lastPrinted>2024-09-29T09:19:00Z</cp:lastPrinted>
  <dcterms:modified xsi:type="dcterms:W3CDTF">2026-08-12T09:38:57Z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1809A76046A14C3E945DFDC0549D2E58</vt:lpwstr>
  </property>
  <property fmtid="{D5CDD505-2E9C-101B-9397-08002B2CF9AE}" pid="4" name="KSOTemplateDocerSaveRecord">
    <vt:lpwstr>eyJoZGlkIjoiYmEzZDFmZWNiYjQwYzhkZWEyMDc4Yjk5Y2U2YTM1OWIiLCJ1c2VySWQiOiI0NDIwNjExMjYifQ==</vt:lpwstr>
  </property>
</Properties>
</file>